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72"/>
          <w:szCs w:val="72"/>
        </w:rPr>
        <w:jc w:val="center"/>
        <w:spacing w:before="10"/>
        <w:ind w:left="1472" w:right="1468"/>
      </w:pPr>
      <w:r>
        <w:rPr>
          <w:rFonts w:cs="Arial" w:hAnsi="Arial" w:eastAsia="Arial" w:ascii="Arial"/>
          <w:b/>
          <w:spacing w:val="0"/>
          <w:w w:val="100"/>
          <w:sz w:val="72"/>
          <w:szCs w:val="72"/>
        </w:rPr>
        <w:t>YELENA</w:t>
      </w:r>
      <w:r>
        <w:rPr>
          <w:rFonts w:cs="Arial" w:hAnsi="Arial" w:eastAsia="Arial" w:ascii="Arial"/>
          <w:b/>
          <w:spacing w:val="0"/>
          <w:w w:val="100"/>
          <w:sz w:val="72"/>
          <w:szCs w:val="72"/>
        </w:rPr>
        <w:t> </w:t>
      </w:r>
      <w:r>
        <w:rPr>
          <w:rFonts w:cs="Arial" w:hAnsi="Arial" w:eastAsia="Arial" w:ascii="Arial"/>
          <w:b/>
          <w:spacing w:val="1"/>
          <w:w w:val="100"/>
          <w:sz w:val="72"/>
          <w:szCs w:val="72"/>
        </w:rPr>
        <w:t>K</w:t>
      </w:r>
      <w:r>
        <w:rPr>
          <w:rFonts w:cs="Arial" w:hAnsi="Arial" w:eastAsia="Arial" w:ascii="Arial"/>
          <w:b/>
          <w:spacing w:val="0"/>
          <w:w w:val="100"/>
          <w:sz w:val="72"/>
          <w:szCs w:val="72"/>
        </w:rPr>
        <w:t>UZMINA</w:t>
      </w:r>
      <w:r>
        <w:rPr>
          <w:rFonts w:cs="Arial" w:hAnsi="Arial" w:eastAsia="Arial" w:ascii="Arial"/>
          <w:spacing w:val="0"/>
          <w:w w:val="100"/>
          <w:sz w:val="72"/>
          <w:szCs w:val="7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433" w:right="24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54770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537" w:right="353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92-332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0495464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265" w:right="326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-59"/>
          <w:w w:val="100"/>
          <w:position w:val="-1"/>
          <w:sz w:val="24"/>
          <w:szCs w:val="24"/>
        </w:rPr>
        <w:t> </w:t>
      </w:r>
      <w:hyperlink r:id="rId4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ku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z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n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6"/>
            <w:w w:val="100"/>
            <w:position w:val="-1"/>
            <w:sz w:val="24"/>
            <w:szCs w:val="24"/>
            <w:u w:val="single" w:color="0000FF"/>
          </w:rPr>
          <w:t>y</w:t>
        </w:r>
        <w:r>
          <w:rPr>
            <w:rFonts w:cs="Times New Roman" w:hAnsi="Times New Roman" w:eastAsia="Times New Roman" w:ascii="Times New Roman"/>
            <w:color w:val="0000FF"/>
            <w:spacing w:val="-6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4"/>
            <w:w w:val="100"/>
            <w:position w:val="-1"/>
            <w:sz w:val="24"/>
            <w:szCs w:val="24"/>
            <w:u w:val="single" w:color="0000FF"/>
          </w:rPr>
          <w:t>@</w:t>
        </w:r>
        <w:r>
          <w:rPr>
            <w:rFonts w:cs="Times New Roman" w:hAnsi="Times New Roman" w:eastAsia="Times New Roman" w:ascii="Times New Roman"/>
            <w:color w:val="0000FF"/>
            <w:spacing w:val="4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5"/>
            <w:w w:val="100"/>
            <w:position w:val="-1"/>
            <w:sz w:val="24"/>
            <w:szCs w:val="24"/>
            <w:u w:val="single" w:color="0000FF"/>
          </w:rPr>
          <w:t>y</w:t>
        </w:r>
        <w:r>
          <w:rPr>
            <w:rFonts w:cs="Times New Roman" w:hAnsi="Times New Roman" w:eastAsia="Times New Roman" w:ascii="Times New Roman"/>
            <w:color w:val="0000FF"/>
            <w:spacing w:val="-5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ho</w:t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position w:val="-1"/>
            <w:sz w:val="24"/>
            <w:szCs w:val="24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4"/>
            <w:szCs w:val="24"/>
            <w:u w:val="single" w:color="0000FF"/>
          </w:rPr>
          <w:t>om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52"/>
      </w:pPr>
      <w:r>
        <w:pict>
          <v:group style="position:absolute;margin-left:69.144pt;margin-top:1.83787pt;width:464.5pt;height:14.52pt;mso-position-horizontal-relative:page;mso-position-vertical-relative:paragraph;z-index:-195" coordorigin="1383,37" coordsize="9290,290">
            <v:shape style="position:absolute;left:1383;top:37;width:9290;height:290" coordorigin="1383,37" coordsize="9290,290" path="m1383,327l10673,327,10673,37,1383,37,1383,327xe" filled="t" fillcolor="#44536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FFF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500" w:val="left"/>
        </w:tabs>
        <w:jc w:val="left"/>
        <w:spacing w:lineRule="auto" w:line="274"/>
        <w:ind w:left="512" w:right="256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/>
        <w:ind w:left="152"/>
      </w:pPr>
      <w:r>
        <w:rPr>
          <w:rFonts w:cs="Times New Roman" w:hAnsi="Times New Roman" w:eastAsia="Times New Roman" w:ascii="Times New Roman"/>
          <w:color w:val="333333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333333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000000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6" w:lineRule="exact" w:line="240"/>
        <w:ind w:left="15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5"/>
          <w:w w:val="100"/>
          <w:position w:val="-1"/>
          <w:sz w:val="22"/>
          <w:szCs w:val="22"/>
        </w:rPr>
        <w:t>W</w:t>
      </w:r>
      <w:r>
        <w:rPr>
          <w:rFonts w:cs="Arial" w:hAnsi="Arial" w:eastAsia="Arial" w:ascii="Arial"/>
          <w:color w:val="333333"/>
          <w:spacing w:val="-3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33333"/>
          <w:spacing w:val="-2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k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33333"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33333"/>
          <w:spacing w:val="-3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333333"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ca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y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ach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33333"/>
          <w:spacing w:val="-3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2"/>
          <w:w w:val="100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-3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he</w:t>
      </w:r>
      <w:r>
        <w:rPr>
          <w:rFonts w:cs="Arial" w:hAnsi="Arial" w:eastAsia="Arial" w:ascii="Arial"/>
          <w:color w:val="333333"/>
          <w:spacing w:val="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33333"/>
          <w:spacing w:val="-2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33333"/>
          <w:spacing w:val="2"/>
          <w:w w:val="100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33333"/>
          <w:spacing w:val="-2"/>
          <w:w w:val="100"/>
          <w:position w:val="-1"/>
          <w:sz w:val="22"/>
          <w:szCs w:val="22"/>
        </w:rPr>
        <w:t>z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ati</w:t>
      </w:r>
      <w:r>
        <w:rPr>
          <w:rFonts w:cs="Arial" w:hAnsi="Arial" w:eastAsia="Arial" w:ascii="Arial"/>
          <w:color w:val="333333"/>
          <w:spacing w:val="-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33333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52"/>
      </w:pPr>
      <w:r>
        <w:pict>
          <v:group style="position:absolute;margin-left:69.144pt;margin-top:1.83787pt;width:464.5pt;height:14.52pt;mso-position-horizontal-relative:page;mso-position-vertical-relative:paragraph;z-index:-194" coordorigin="1383,37" coordsize="9290,290">
            <v:shape style="position:absolute;left:1383;top:37;width:9290;height:290" coordorigin="1383,37" coordsize="9290,290" path="m1383,327l10673,327,10673,37,1383,37,1383,327xe" filled="t" fillcolor="#44536A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FFFFFF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FFFF"/>
          <w:spacing w:val="6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DUBA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2004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9"/>
        <w:ind w:left="51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2001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6"/>
        <w:ind w:left="51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                        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1997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51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3" w:hRule="exact"/>
        </w:trPr>
        <w:tc>
          <w:tcPr>
            <w:tcW w:w="56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4536A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2"/>
              <w:ind w:left="40"/>
            </w:pP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CE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18"/>
                <w:szCs w:val="18"/>
              </w:rPr>
              <w:t>NS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44536A"/>
          </w:tcPr>
          <w:p/>
        </w:tc>
      </w:tr>
      <w:tr>
        <w:trPr>
          <w:trHeight w:val="860" w:hRule="exact"/>
        </w:trPr>
        <w:tc>
          <w:tcPr>
            <w:tcW w:w="56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2002</w:t>
            </w:r>
          </w:p>
        </w:tc>
      </w:tr>
      <w:tr>
        <w:trPr>
          <w:trHeight w:val="872" w:hRule="exact"/>
        </w:trPr>
        <w:tc>
          <w:tcPr>
            <w:tcW w:w="56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DIP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1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-8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1468" w:hRule="exact"/>
        </w:trPr>
        <w:tc>
          <w:tcPr>
            <w:tcW w:w="56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ploma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uter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"/>
            </w:pP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color w:val="FFFFFF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color w:val="FFFFFF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color w:val="FFFFFF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color w:val="FFFFFF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-8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1050" w:hRule="exact"/>
        </w:trPr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2"/>
                <w:szCs w:val="22"/>
              </w:rPr>
              <w:jc w:val="left"/>
              <w:ind w:left="40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2"/>
                <w:szCs w:val="22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2002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2005</w:t>
            </w:r>
          </w:p>
        </w:tc>
      </w:tr>
      <w:tr>
        <w:trPr>
          <w:trHeight w:val="888" w:hRule="exact"/>
        </w:trPr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2"/>
                <w:szCs w:val="22"/>
              </w:rPr>
              <w:jc w:val="left"/>
              <w:ind w:left="40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2"/>
                <w:szCs w:val="22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era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2007</w:t>
            </w:r>
          </w:p>
        </w:tc>
      </w:tr>
      <w:tr>
        <w:trPr>
          <w:trHeight w:val="887" w:hRule="exact"/>
        </w:trPr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2"/>
                <w:szCs w:val="22"/>
              </w:rPr>
              <w:jc w:val="left"/>
              <w:ind w:left="40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2"/>
                <w:szCs w:val="22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2008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2011</w:t>
            </w:r>
          </w:p>
        </w:tc>
      </w:tr>
      <w:tr>
        <w:trPr>
          <w:trHeight w:val="888" w:hRule="exact"/>
        </w:trPr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2"/>
                <w:szCs w:val="22"/>
              </w:rPr>
              <w:jc w:val="left"/>
              <w:ind w:left="40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2"/>
                <w:szCs w:val="22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2012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2019</w:t>
            </w:r>
          </w:p>
        </w:tc>
      </w:tr>
      <w:tr>
        <w:trPr>
          <w:trHeight w:val="802" w:hRule="exact"/>
        </w:trPr>
        <w:tc>
          <w:tcPr>
            <w:tcW w:w="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MDL2 Assets" w:hAnsi="Segoe MDL2 Assets" w:eastAsia="Segoe MDL2 Assets" w:ascii="Segoe MDL2 Assets"/>
                <w:sz w:val="22"/>
                <w:szCs w:val="22"/>
              </w:rPr>
              <w:jc w:val="left"/>
              <w:ind w:left="40"/>
            </w:pPr>
            <w:r>
              <w:rPr>
                <w:rFonts w:cs="Segoe MDL2 Assets" w:hAnsi="Segoe MDL2 Assets" w:eastAsia="Segoe MDL2 Assets" w:ascii="Segoe MDL2 Assets"/>
                <w:spacing w:val="0"/>
                <w:w w:val="46"/>
                <w:sz w:val="22"/>
                <w:szCs w:val="22"/>
              </w:rPr>
              <w:t>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2020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ay</w:t>
            </w:r>
          </w:p>
        </w:tc>
      </w:tr>
    </w:tbl>
    <w:p>
      <w:pPr>
        <w:sectPr>
          <w:pgSz w:w="11920" w:h="16840"/>
          <w:pgMar w:top="1020" w:bottom="280" w:left="1260" w:right="1120"/>
        </w:sectPr>
      </w:pPr>
    </w:p>
    <w:p>
      <w:pPr>
        <w:rPr>
          <w:sz w:val="10"/>
          <w:szCs w:val="10"/>
        </w:rPr>
        <w:jc w:val="left"/>
        <w:spacing w:before="9" w:lineRule="exact" w:line="100"/>
      </w:pPr>
      <w:r>
        <w:pict>
          <v:group style="position:absolute;margin-left:69.144pt;margin-top:385.606pt;width:464.5pt;height:14.664pt;mso-position-horizontal-relative:page;mso-position-vertical-relative:page;z-index:-192" coordorigin="1383,7712" coordsize="9290,293">
            <v:shape style="position:absolute;left:1383;top:7712;width:9290;height:293" coordorigin="1383,7712" coordsize="9290,293" path="m1383,8005l10673,8005,10673,7712,1383,7712,1383,8005xe" filled="t" fillcolor="#44536A" stroked="f">
              <v:path arrowok="t"/>
              <v:fill/>
            </v:shape>
            <w10:wrap type="none"/>
          </v:group>
        </w:pict>
      </w:r>
      <w:r>
        <w:pict>
          <v:group style="position:absolute;margin-left:69.144pt;margin-top:156.02pt;width:464.5pt;height:14.52pt;mso-position-horizontal-relative:page;mso-position-vertical-relative:page;z-index:-193" coordorigin="1383,3120" coordsize="9290,290">
            <v:shape style="position:absolute;left:1383;top:3120;width:9290;height:290" coordorigin="1383,3120" coordsize="9290,290" path="m1383,3411l10673,3411,10673,3120,1383,3120,1383,3411xe" filled="t" fillcolor="#44536A" stroked="f">
              <v:path arrowok="t"/>
              <v:fill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auto" w:line="516"/>
        <w:ind w:left="652" w:right="6005" w:hanging="540"/>
      </w:pP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00000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000000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00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000000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00000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00000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00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000000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000000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color w:val="000000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000000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00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000000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4" w:lineRule="auto" w:line="601"/>
        <w:ind w:left="652" w:right="59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" w:lineRule="auto" w:line="601"/>
        <w:ind w:left="652" w:right="4832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" w:lineRule="exact" w:line="240"/>
        <w:ind w:left="652"/>
      </w:pP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b/>
          <w:spacing w:val="3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4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b/>
          <w:spacing w:val="4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b/>
          <w:spacing w:val="-6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spacing w:val="3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2"/>
      </w:pP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FFFF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FFFF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b/>
          <w:color w:val="FFFFF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FFFF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6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erenc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6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ns.</w:t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65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</w:p>
    <w:sectPr>
      <w:pgSz w:w="11920" w:h="16840"/>
      <w:pgMar w:top="1560" w:bottom="280" w:left="130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kuzminay@yahoo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